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25828B4D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B26D5A">
        <w:rPr>
          <w:rFonts w:cs="Arial"/>
          <w:b/>
          <w:bCs/>
          <w:color w:val="000000" w:themeColor="text1"/>
          <w:sz w:val="22"/>
          <w:szCs w:val="22"/>
        </w:rPr>
        <w:t>3</w:t>
      </w:r>
      <w:r w:rsidR="000968FA">
        <w:rPr>
          <w:rFonts w:cs="Arial"/>
          <w:b/>
          <w:bCs/>
          <w:color w:val="000000" w:themeColor="text1"/>
          <w:sz w:val="22"/>
          <w:szCs w:val="22"/>
        </w:rPr>
        <w:t>8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4AFE395F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0968FA">
        <w:rPr>
          <w:rFonts w:cs="Arial"/>
          <w:bCs/>
          <w:i/>
          <w:sz w:val="22"/>
          <w:szCs w:val="22"/>
        </w:rPr>
        <w:t>Agente Administrativo</w:t>
      </w:r>
      <w:r w:rsidR="00781A10">
        <w:rPr>
          <w:rFonts w:cs="Arial"/>
          <w:bCs/>
          <w:i/>
          <w:sz w:val="22"/>
          <w:szCs w:val="22"/>
        </w:rPr>
        <w:t>:</w:t>
      </w:r>
      <w:r w:rsidR="00061347">
        <w:rPr>
          <w:rFonts w:cs="Arial"/>
          <w:bCs/>
          <w:i/>
          <w:sz w:val="22"/>
          <w:szCs w:val="22"/>
        </w:rPr>
        <w:t xml:space="preserve"> </w:t>
      </w:r>
      <w:r w:rsidR="000968FA">
        <w:rPr>
          <w:rFonts w:cs="Arial"/>
          <w:bCs/>
          <w:i/>
          <w:sz w:val="22"/>
          <w:szCs w:val="22"/>
        </w:rPr>
        <w:t xml:space="preserve">Lucas Silva </w:t>
      </w:r>
    </w:p>
    <w:p w14:paraId="19260AC4" w14:textId="77777777" w:rsidR="000968FA" w:rsidRPr="00070A28" w:rsidRDefault="000968FA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7BC3730D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0968FA">
        <w:rPr>
          <w:rFonts w:cs="Arial"/>
          <w:color w:val="000000" w:themeColor="text1"/>
          <w:sz w:val="22"/>
          <w:szCs w:val="22"/>
        </w:rPr>
        <w:t>2.000,</w:t>
      </w:r>
      <w:r w:rsidRPr="00070A28">
        <w:rPr>
          <w:rFonts w:cs="Arial"/>
          <w:color w:val="000000" w:themeColor="text1"/>
          <w:sz w:val="22"/>
          <w:szCs w:val="22"/>
        </w:rPr>
        <w:t>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0968FA">
        <w:rPr>
          <w:rFonts w:cs="Arial"/>
          <w:color w:val="000000" w:themeColor="text1"/>
          <w:sz w:val="22"/>
          <w:szCs w:val="22"/>
        </w:rPr>
        <w:t>Dois mil</w:t>
      </w:r>
      <w:r w:rsidR="00061347">
        <w:rPr>
          <w:rFonts w:cs="Arial"/>
          <w:color w:val="000000" w:themeColor="text1"/>
          <w:sz w:val="22"/>
          <w:szCs w:val="22"/>
        </w:rPr>
        <w:t xml:space="preserve"> </w:t>
      </w:r>
      <w:r w:rsidR="00061347" w:rsidRPr="00070A28">
        <w:rPr>
          <w:rFonts w:cs="Arial"/>
          <w:color w:val="000000" w:themeColor="text1"/>
          <w:sz w:val="22"/>
          <w:szCs w:val="22"/>
        </w:rPr>
        <w:t>reais</w:t>
      </w:r>
      <w:r w:rsidRPr="00070A28">
        <w:rPr>
          <w:rFonts w:cs="Arial"/>
          <w:color w:val="000000" w:themeColor="text1"/>
          <w:sz w:val="22"/>
          <w:szCs w:val="22"/>
        </w:rPr>
        <w:t xml:space="preserve">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0968FA">
        <w:rPr>
          <w:rFonts w:eastAsia="Arial Unicode MS" w:cs="Arial"/>
          <w:color w:val="000000" w:themeColor="text1"/>
          <w:sz w:val="22"/>
          <w:szCs w:val="22"/>
        </w:rPr>
        <w:t xml:space="preserve">4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do</w:t>
      </w:r>
      <w:r w:rsidR="007C093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0968FA">
        <w:rPr>
          <w:rFonts w:cs="Arial"/>
          <w:color w:val="000000" w:themeColor="text1"/>
          <w:sz w:val="22"/>
          <w:szCs w:val="22"/>
        </w:rPr>
        <w:t>Servidor</w:t>
      </w:r>
      <w:r w:rsidRPr="00070A28">
        <w:rPr>
          <w:rFonts w:cs="Arial"/>
          <w:b/>
          <w:bCs/>
          <w:i/>
          <w:sz w:val="22"/>
          <w:szCs w:val="22"/>
        </w:rPr>
        <w:t xml:space="preserve">, </w:t>
      </w:r>
      <w:r w:rsidR="000968FA">
        <w:rPr>
          <w:rFonts w:cs="Arial"/>
          <w:b/>
          <w:bCs/>
          <w:iCs/>
          <w:sz w:val="22"/>
          <w:szCs w:val="22"/>
        </w:rPr>
        <w:t xml:space="preserve">Lucas Silva, </w:t>
      </w:r>
      <w:r w:rsidR="000968FA" w:rsidRPr="00070A28">
        <w:rPr>
          <w:rFonts w:cs="Arial"/>
          <w:sz w:val="22"/>
          <w:szCs w:val="22"/>
        </w:rPr>
        <w:t>portador</w:t>
      </w:r>
      <w:r w:rsidRPr="00070A28">
        <w:rPr>
          <w:rFonts w:cs="Arial"/>
          <w:sz w:val="22"/>
          <w:szCs w:val="22"/>
        </w:rPr>
        <w:t xml:space="preserve"> do CPF:</w:t>
      </w:r>
      <w:r w:rsidR="00061347">
        <w:rPr>
          <w:rFonts w:cs="Arial"/>
          <w:b/>
          <w:bCs/>
          <w:sz w:val="22"/>
          <w:szCs w:val="22"/>
        </w:rPr>
        <w:t xml:space="preserve"> </w:t>
      </w:r>
      <w:r w:rsidR="00EA66EA">
        <w:rPr>
          <w:rFonts w:cs="Arial"/>
          <w:b/>
          <w:bCs/>
          <w:sz w:val="22"/>
          <w:szCs w:val="22"/>
        </w:rPr>
        <w:t>***</w:t>
      </w:r>
      <w:r w:rsidR="000968FA">
        <w:rPr>
          <w:rFonts w:cs="Arial"/>
          <w:b/>
          <w:bCs/>
          <w:sz w:val="22"/>
          <w:szCs w:val="22"/>
        </w:rPr>
        <w:t>.087.673-</w:t>
      </w:r>
      <w:r w:rsidR="00EA66EA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61347">
        <w:rPr>
          <w:rFonts w:cs="Arial"/>
          <w:sz w:val="22"/>
          <w:szCs w:val="22"/>
        </w:rPr>
        <w:t>Desenvolvimento Social</w:t>
      </w:r>
      <w:r w:rsidR="000968FA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>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C6CD0E9" w14:textId="78D98A3C" w:rsidR="007969CA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 xml:space="preserve">, com a finalidade </w:t>
      </w:r>
      <w:r w:rsidR="007969CA" w:rsidRPr="00070A28">
        <w:rPr>
          <w:rFonts w:cs="Arial"/>
          <w:sz w:val="22"/>
          <w:szCs w:val="22"/>
        </w:rPr>
        <w:t xml:space="preserve">participar </w:t>
      </w:r>
      <w:r w:rsidR="000968FA">
        <w:rPr>
          <w:rFonts w:cs="Arial"/>
          <w:sz w:val="22"/>
          <w:szCs w:val="22"/>
        </w:rPr>
        <w:t xml:space="preserve">VI Encontro Estadual do Cadastro Único e Bolsa Família- </w:t>
      </w:r>
      <w:r w:rsidR="00953FE5">
        <w:rPr>
          <w:rFonts w:cs="Arial"/>
          <w:sz w:val="22"/>
          <w:szCs w:val="22"/>
        </w:rPr>
        <w:t>“Sedes</w:t>
      </w:r>
      <w:r w:rsidR="000968FA">
        <w:rPr>
          <w:rFonts w:cs="Arial"/>
          <w:sz w:val="22"/>
          <w:szCs w:val="22"/>
        </w:rPr>
        <w:t xml:space="preserve"> promovendo Cidadania” no período de 16 e 19 de março de 2026.</w:t>
      </w:r>
    </w:p>
    <w:p w14:paraId="376FF661" w14:textId="77777777" w:rsidR="000968FA" w:rsidRDefault="000968FA" w:rsidP="00252CB3">
      <w:pPr>
        <w:ind w:right="-2"/>
        <w:jc w:val="both"/>
        <w:rPr>
          <w:rFonts w:cs="Arial"/>
          <w:b/>
          <w:sz w:val="22"/>
          <w:szCs w:val="22"/>
          <w:highlight w:val="white"/>
        </w:rPr>
      </w:pPr>
    </w:p>
    <w:p w14:paraId="6FF95BE9" w14:textId="26196622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061347">
        <w:rPr>
          <w:rFonts w:cs="Arial"/>
          <w:sz w:val="22"/>
          <w:szCs w:val="22"/>
        </w:rPr>
        <w:t>Desenvolvimento Social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3C8508EF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B26D5A">
        <w:rPr>
          <w:rFonts w:cs="Arial"/>
          <w:color w:val="000000" w:themeColor="text1"/>
          <w:sz w:val="22"/>
          <w:szCs w:val="22"/>
        </w:rPr>
        <w:t>1</w:t>
      </w:r>
      <w:r w:rsidR="00F75BB3">
        <w:rPr>
          <w:rFonts w:cs="Arial"/>
          <w:color w:val="000000" w:themeColor="text1"/>
          <w:sz w:val="22"/>
          <w:szCs w:val="22"/>
        </w:rPr>
        <w:t>6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B26D5A">
        <w:rPr>
          <w:rFonts w:cs="Arial"/>
          <w:color w:val="000000" w:themeColor="text1"/>
          <w:sz w:val="22"/>
          <w:szCs w:val="22"/>
        </w:rPr>
        <w:t>MARÇO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347"/>
    <w:rsid w:val="00061579"/>
    <w:rsid w:val="000659B7"/>
    <w:rsid w:val="00070A28"/>
    <w:rsid w:val="00083ACA"/>
    <w:rsid w:val="000873A2"/>
    <w:rsid w:val="00093FD1"/>
    <w:rsid w:val="00094B45"/>
    <w:rsid w:val="000951FE"/>
    <w:rsid w:val="000968FA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81A10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3FE5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A66EA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143</cp:revision>
  <cp:lastPrinted>2026-03-13T11:18:00Z</cp:lastPrinted>
  <dcterms:created xsi:type="dcterms:W3CDTF">2022-03-02T17:55:00Z</dcterms:created>
  <dcterms:modified xsi:type="dcterms:W3CDTF">2026-03-24T10:46:00Z</dcterms:modified>
</cp:coreProperties>
</file>