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4F53A423" w:rsidR="00FF2B52" w:rsidRPr="00C22B63" w:rsidRDefault="00FF2B52" w:rsidP="00FF2B52">
      <w:pPr>
        <w:rPr>
          <w:rFonts w:cs="Arial"/>
          <w:b/>
          <w:bCs/>
          <w:sz w:val="22"/>
          <w:szCs w:val="22"/>
        </w:rPr>
      </w:pPr>
      <w:r w:rsidRPr="00C22B63">
        <w:rPr>
          <w:rFonts w:cs="Arial"/>
          <w:b/>
          <w:bCs/>
          <w:sz w:val="22"/>
          <w:szCs w:val="22"/>
        </w:rPr>
        <w:t xml:space="preserve">PORTARIA </w:t>
      </w:r>
      <w:r w:rsidRPr="00C22B63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30021E">
        <w:rPr>
          <w:rFonts w:cs="Arial"/>
          <w:b/>
          <w:bCs/>
          <w:color w:val="000000" w:themeColor="text1"/>
          <w:sz w:val="22"/>
          <w:szCs w:val="22"/>
        </w:rPr>
        <w:t>1</w:t>
      </w:r>
      <w:r w:rsidR="0016021C">
        <w:rPr>
          <w:rFonts w:cs="Arial"/>
          <w:b/>
          <w:bCs/>
          <w:color w:val="000000" w:themeColor="text1"/>
          <w:sz w:val="22"/>
          <w:szCs w:val="22"/>
        </w:rPr>
        <w:t>2</w:t>
      </w:r>
      <w:r w:rsidR="0097113E">
        <w:rPr>
          <w:rFonts w:cs="Arial"/>
          <w:b/>
          <w:bCs/>
          <w:color w:val="000000" w:themeColor="text1"/>
          <w:sz w:val="22"/>
          <w:szCs w:val="22"/>
        </w:rPr>
        <w:t>2</w:t>
      </w:r>
      <w:r w:rsidR="0030021E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C22B63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C22B63">
        <w:rPr>
          <w:rFonts w:cs="Arial"/>
          <w:b/>
          <w:bCs/>
          <w:color w:val="000000" w:themeColor="text1"/>
          <w:sz w:val="22"/>
          <w:szCs w:val="22"/>
        </w:rPr>
        <w:t>6</w:t>
      </w:r>
      <w:r w:rsidR="00714506">
        <w:rPr>
          <w:rFonts w:cs="Arial"/>
          <w:b/>
          <w:bCs/>
          <w:color w:val="000000" w:themeColor="text1"/>
          <w:sz w:val="22"/>
          <w:szCs w:val="22"/>
        </w:rPr>
        <w:t xml:space="preserve"> </w:t>
      </w:r>
      <w:r w:rsidRPr="00C22B63">
        <w:rPr>
          <w:rFonts w:cs="Arial"/>
          <w:b/>
          <w:bCs/>
          <w:sz w:val="22"/>
          <w:szCs w:val="22"/>
        </w:rPr>
        <w:t>DIÁRIAS</w:t>
      </w:r>
    </w:p>
    <w:p w14:paraId="1F1E9665" w14:textId="1FB30BE0" w:rsidR="00252CB3" w:rsidRPr="00C22B63" w:rsidRDefault="00252CB3" w:rsidP="00A76272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C22B63">
        <w:rPr>
          <w:rFonts w:cs="Arial"/>
          <w:bCs/>
          <w:i/>
          <w:sz w:val="22"/>
          <w:szCs w:val="22"/>
        </w:rPr>
        <w:t xml:space="preserve">Dispõe sobre Concessão de Diárias para cobertura de despesa </w:t>
      </w:r>
      <w:r w:rsidR="00714506">
        <w:rPr>
          <w:rFonts w:cs="Arial"/>
          <w:bCs/>
          <w:i/>
          <w:sz w:val="22"/>
          <w:szCs w:val="22"/>
        </w:rPr>
        <w:t xml:space="preserve">para o </w:t>
      </w:r>
      <w:r w:rsidR="0097113E">
        <w:rPr>
          <w:rFonts w:cs="Arial"/>
          <w:bCs/>
          <w:i/>
          <w:sz w:val="22"/>
          <w:szCs w:val="22"/>
        </w:rPr>
        <w:t>conselheiro tutelar</w:t>
      </w:r>
      <w:r w:rsidR="00714506">
        <w:rPr>
          <w:rFonts w:cs="Arial"/>
          <w:bCs/>
          <w:i/>
          <w:sz w:val="22"/>
          <w:szCs w:val="22"/>
        </w:rPr>
        <w:t xml:space="preserve">: </w:t>
      </w:r>
      <w:r w:rsidR="0097113E">
        <w:rPr>
          <w:rFonts w:cs="Arial"/>
          <w:bCs/>
          <w:i/>
          <w:sz w:val="22"/>
          <w:szCs w:val="22"/>
        </w:rPr>
        <w:t xml:space="preserve">Demes Allysson Morais </w:t>
      </w:r>
    </w:p>
    <w:p w14:paraId="646F04DB" w14:textId="77777777" w:rsidR="00A76272" w:rsidRPr="00C22B63" w:rsidRDefault="00A76272" w:rsidP="00A76272">
      <w:pPr>
        <w:ind w:left="4536"/>
        <w:jc w:val="both"/>
        <w:rPr>
          <w:rFonts w:cs="Arial"/>
          <w:bCs/>
          <w:i/>
          <w:sz w:val="22"/>
          <w:szCs w:val="22"/>
        </w:rPr>
      </w:pPr>
    </w:p>
    <w:p w14:paraId="737C682C" w14:textId="77777777" w:rsidR="00252CB3" w:rsidRPr="00C22B63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C22B63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C22B63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C22B63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73451E93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 xml:space="preserve">Art. 1° - </w:t>
      </w:r>
      <w:r w:rsidRPr="00C22B63">
        <w:rPr>
          <w:rFonts w:cs="Arial"/>
          <w:sz w:val="22"/>
          <w:szCs w:val="22"/>
        </w:rPr>
        <w:t>Conceder a título de diária o valor d</w:t>
      </w:r>
      <w:r w:rsidRPr="00C22B63">
        <w:rPr>
          <w:rFonts w:cs="Arial"/>
          <w:color w:val="000000" w:themeColor="text1"/>
          <w:sz w:val="22"/>
          <w:szCs w:val="22"/>
        </w:rPr>
        <w:t xml:space="preserve">e R$ </w:t>
      </w:r>
      <w:r w:rsidR="00714506">
        <w:rPr>
          <w:rFonts w:cs="Arial"/>
          <w:color w:val="000000" w:themeColor="text1"/>
          <w:sz w:val="22"/>
          <w:szCs w:val="22"/>
        </w:rPr>
        <w:t>1.</w:t>
      </w:r>
      <w:r w:rsidR="0097113E">
        <w:rPr>
          <w:rFonts w:cs="Arial"/>
          <w:color w:val="000000" w:themeColor="text1"/>
          <w:sz w:val="22"/>
          <w:szCs w:val="22"/>
        </w:rPr>
        <w:t>200,00</w:t>
      </w:r>
      <w:r w:rsidRPr="00C22B63">
        <w:rPr>
          <w:rFonts w:cs="Arial"/>
          <w:color w:val="000000" w:themeColor="text1"/>
          <w:sz w:val="22"/>
          <w:szCs w:val="22"/>
        </w:rPr>
        <w:t xml:space="preserve"> (</w:t>
      </w:r>
      <w:r w:rsidR="00714506">
        <w:rPr>
          <w:rFonts w:cs="Arial"/>
          <w:color w:val="000000" w:themeColor="text1"/>
          <w:sz w:val="22"/>
          <w:szCs w:val="22"/>
        </w:rPr>
        <w:t>mil e</w:t>
      </w:r>
      <w:r w:rsidR="0097113E">
        <w:rPr>
          <w:rFonts w:cs="Arial"/>
          <w:color w:val="000000" w:themeColor="text1"/>
          <w:sz w:val="22"/>
          <w:szCs w:val="22"/>
        </w:rPr>
        <w:t xml:space="preserve"> duzentos reais</w:t>
      </w:r>
      <w:r w:rsidRPr="00C22B63">
        <w:rPr>
          <w:rFonts w:cs="Arial"/>
          <w:color w:val="000000" w:themeColor="text1"/>
          <w:sz w:val="22"/>
          <w:szCs w:val="22"/>
        </w:rPr>
        <w:t xml:space="preserve">) 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>(comp</w:t>
      </w:r>
      <w:r w:rsidR="0030021E">
        <w:rPr>
          <w:rFonts w:eastAsia="Arial Unicode MS" w:cs="Arial"/>
          <w:color w:val="000000" w:themeColor="text1"/>
          <w:sz w:val="22"/>
          <w:szCs w:val="22"/>
        </w:rPr>
        <w:t>osição de 0</w:t>
      </w:r>
      <w:r w:rsidR="0097113E">
        <w:rPr>
          <w:rFonts w:eastAsia="Arial Unicode MS" w:cs="Arial"/>
          <w:color w:val="000000" w:themeColor="text1"/>
          <w:sz w:val="22"/>
          <w:szCs w:val="22"/>
        </w:rPr>
        <w:t>2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 xml:space="preserve"> diária</w:t>
      </w:r>
      <w:r w:rsidR="005C37B1" w:rsidRPr="00C22B63">
        <w:rPr>
          <w:rFonts w:eastAsia="Arial Unicode MS" w:cs="Arial"/>
          <w:color w:val="000000" w:themeColor="text1"/>
          <w:sz w:val="22"/>
          <w:szCs w:val="22"/>
        </w:rPr>
        <w:t>s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 xml:space="preserve"> no valor de R$ </w:t>
      </w:r>
      <w:r w:rsidR="0097113E">
        <w:rPr>
          <w:rFonts w:eastAsia="Arial Unicode MS" w:cs="Arial"/>
          <w:color w:val="000000" w:themeColor="text1"/>
          <w:sz w:val="22"/>
          <w:szCs w:val="22"/>
        </w:rPr>
        <w:t>6</w:t>
      </w:r>
      <w:r w:rsidR="00714506">
        <w:rPr>
          <w:rFonts w:eastAsia="Arial Unicode MS" w:cs="Arial"/>
          <w:color w:val="000000" w:themeColor="text1"/>
          <w:sz w:val="22"/>
          <w:szCs w:val="22"/>
        </w:rPr>
        <w:t>00,00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>) para</w:t>
      </w:r>
      <w:r w:rsidRPr="00C22B63">
        <w:rPr>
          <w:rFonts w:cs="Arial"/>
          <w:color w:val="000000" w:themeColor="text1"/>
          <w:sz w:val="22"/>
          <w:szCs w:val="22"/>
        </w:rPr>
        <w:t xml:space="preserve"> cobertura de despesas de viagem </w:t>
      </w:r>
      <w:r w:rsidR="0056131B" w:rsidRPr="00C22B63">
        <w:rPr>
          <w:rFonts w:cs="Arial"/>
          <w:color w:val="000000" w:themeColor="text1"/>
          <w:sz w:val="22"/>
          <w:szCs w:val="22"/>
        </w:rPr>
        <w:t>d</w:t>
      </w:r>
      <w:r w:rsidR="0056131B">
        <w:rPr>
          <w:rFonts w:cs="Arial"/>
          <w:color w:val="000000" w:themeColor="text1"/>
          <w:sz w:val="22"/>
          <w:szCs w:val="22"/>
        </w:rPr>
        <w:t>o servidor</w:t>
      </w:r>
      <w:r w:rsidRPr="00C22B63">
        <w:rPr>
          <w:rFonts w:cs="Arial"/>
          <w:b/>
          <w:bCs/>
          <w:i/>
          <w:sz w:val="22"/>
          <w:szCs w:val="22"/>
        </w:rPr>
        <w:t xml:space="preserve"> </w:t>
      </w:r>
      <w:r w:rsidR="0097113E">
        <w:rPr>
          <w:rFonts w:cs="Arial"/>
          <w:b/>
          <w:iCs/>
          <w:sz w:val="22"/>
          <w:szCs w:val="22"/>
        </w:rPr>
        <w:t xml:space="preserve">Demes Allysson Morais </w:t>
      </w:r>
      <w:r w:rsidRPr="00C22B63">
        <w:rPr>
          <w:rFonts w:cs="Arial"/>
          <w:sz w:val="22"/>
          <w:szCs w:val="22"/>
        </w:rPr>
        <w:t>portador</w:t>
      </w:r>
      <w:r w:rsidR="00197B21">
        <w:rPr>
          <w:rFonts w:cs="Arial"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>do CPF:</w:t>
      </w:r>
      <w:r w:rsidR="00C2384B">
        <w:rPr>
          <w:rFonts w:cs="Arial"/>
          <w:b/>
          <w:bCs/>
          <w:sz w:val="22"/>
          <w:szCs w:val="22"/>
        </w:rPr>
        <w:t>***</w:t>
      </w:r>
      <w:r w:rsidR="0097113E">
        <w:rPr>
          <w:rFonts w:cs="Arial"/>
          <w:b/>
          <w:bCs/>
          <w:sz w:val="22"/>
          <w:szCs w:val="22"/>
        </w:rPr>
        <w:t>898,653-</w:t>
      </w:r>
      <w:r w:rsidR="00C2384B">
        <w:rPr>
          <w:rFonts w:cs="Arial"/>
          <w:b/>
          <w:bCs/>
          <w:sz w:val="22"/>
          <w:szCs w:val="22"/>
        </w:rPr>
        <w:t xml:space="preserve">** </w:t>
      </w:r>
      <w:r w:rsidRPr="00C22B63">
        <w:rPr>
          <w:rFonts w:cs="Arial"/>
          <w:sz w:val="22"/>
          <w:szCs w:val="22"/>
        </w:rPr>
        <w:t>vinculado à</w:t>
      </w:r>
      <w:r w:rsidR="0097113E">
        <w:rPr>
          <w:rFonts w:cs="Arial"/>
          <w:sz w:val="22"/>
          <w:szCs w:val="22"/>
        </w:rPr>
        <w:t xml:space="preserve"> Secretaria Municipal de Desenvolvimento Social</w:t>
      </w:r>
      <w:r w:rsidR="00714506">
        <w:rPr>
          <w:rFonts w:cs="Arial"/>
          <w:sz w:val="22"/>
          <w:szCs w:val="22"/>
        </w:rPr>
        <w:t>,</w:t>
      </w:r>
      <w:r w:rsidR="005D7858">
        <w:rPr>
          <w:rFonts w:cs="Arial"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>conforme estipula a tabela para concessão de diárias da Lei Municipal n° 088/2022.</w:t>
      </w:r>
    </w:p>
    <w:p w14:paraId="5AF6710D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6633E587" w14:textId="5942A388" w:rsidR="00252CB3" w:rsidRPr="00C22B63" w:rsidRDefault="00252CB3" w:rsidP="0030021E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 xml:space="preserve">§ 1°. </w:t>
      </w:r>
      <w:r w:rsidRPr="00C22B63">
        <w:rPr>
          <w:rFonts w:cs="Arial"/>
          <w:sz w:val="22"/>
          <w:szCs w:val="22"/>
        </w:rPr>
        <w:t xml:space="preserve">A concessão de diária justifica tendo em vista o beneficiário ter compromissos em </w:t>
      </w:r>
      <w:r w:rsidR="0097113E">
        <w:rPr>
          <w:rFonts w:cs="Arial"/>
          <w:sz w:val="22"/>
          <w:szCs w:val="22"/>
        </w:rPr>
        <w:t xml:space="preserve">Palmas – To, com a finalidade de acompanhar de uma criança Kevely S.S.N.S para sua genitora em Palmas do Tocantins no </w:t>
      </w:r>
      <w:r w:rsidR="00D07CF3">
        <w:rPr>
          <w:rFonts w:cs="Arial"/>
          <w:sz w:val="22"/>
          <w:szCs w:val="22"/>
        </w:rPr>
        <w:t xml:space="preserve">período de </w:t>
      </w:r>
      <w:r w:rsidR="00714506">
        <w:rPr>
          <w:rFonts w:cs="Arial"/>
          <w:sz w:val="22"/>
          <w:szCs w:val="22"/>
        </w:rPr>
        <w:t>0</w:t>
      </w:r>
      <w:r w:rsidR="0097113E">
        <w:rPr>
          <w:rFonts w:cs="Arial"/>
          <w:sz w:val="22"/>
          <w:szCs w:val="22"/>
        </w:rPr>
        <w:t>6</w:t>
      </w:r>
      <w:r w:rsidR="00D07CF3">
        <w:rPr>
          <w:rFonts w:cs="Arial"/>
          <w:sz w:val="22"/>
          <w:szCs w:val="22"/>
        </w:rPr>
        <w:t xml:space="preserve"> a </w:t>
      </w:r>
      <w:r w:rsidR="00714506">
        <w:rPr>
          <w:rFonts w:cs="Arial"/>
          <w:sz w:val="22"/>
          <w:szCs w:val="22"/>
        </w:rPr>
        <w:t>0</w:t>
      </w:r>
      <w:r w:rsidR="0097113E">
        <w:rPr>
          <w:rFonts w:cs="Arial"/>
          <w:sz w:val="22"/>
          <w:szCs w:val="22"/>
        </w:rPr>
        <w:t>8</w:t>
      </w:r>
      <w:r w:rsidR="00D07CF3">
        <w:rPr>
          <w:rFonts w:cs="Arial"/>
          <w:sz w:val="22"/>
          <w:szCs w:val="22"/>
        </w:rPr>
        <w:t xml:space="preserve"> de </w:t>
      </w:r>
      <w:r w:rsidR="0097113E">
        <w:rPr>
          <w:rFonts w:cs="Arial"/>
          <w:sz w:val="22"/>
          <w:szCs w:val="22"/>
        </w:rPr>
        <w:t>agosto</w:t>
      </w:r>
      <w:r w:rsidR="00D07CF3">
        <w:rPr>
          <w:rFonts w:cs="Arial"/>
          <w:sz w:val="22"/>
          <w:szCs w:val="22"/>
        </w:rPr>
        <w:t xml:space="preserve"> de 2026.</w:t>
      </w:r>
    </w:p>
    <w:p w14:paraId="6C6CD0E9" w14:textId="77777777" w:rsidR="007969CA" w:rsidRPr="00C22B63" w:rsidRDefault="007969CA" w:rsidP="00252CB3">
      <w:pPr>
        <w:jc w:val="both"/>
        <w:rPr>
          <w:rFonts w:cs="Arial"/>
          <w:sz w:val="22"/>
          <w:szCs w:val="22"/>
        </w:rPr>
      </w:pPr>
    </w:p>
    <w:p w14:paraId="6FF95BE9" w14:textId="5B1789E4" w:rsidR="00252CB3" w:rsidRPr="00C22B63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C22B63">
        <w:rPr>
          <w:rFonts w:cs="Arial"/>
          <w:b/>
          <w:sz w:val="22"/>
          <w:szCs w:val="22"/>
          <w:highlight w:val="white"/>
        </w:rPr>
        <w:t>§ 2</w:t>
      </w:r>
      <w:r w:rsidRPr="00C22B63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C22B63">
        <w:rPr>
          <w:rFonts w:cs="Arial"/>
          <w:sz w:val="22"/>
          <w:szCs w:val="22"/>
        </w:rPr>
        <w:t xml:space="preserve">de </w:t>
      </w:r>
      <w:r w:rsidR="0056131B">
        <w:rPr>
          <w:rFonts w:cs="Arial"/>
          <w:sz w:val="22"/>
          <w:szCs w:val="22"/>
        </w:rPr>
        <w:t>Finança, Fazenda e Receita</w:t>
      </w:r>
      <w:r w:rsidR="0030021E">
        <w:rPr>
          <w:rFonts w:cs="Arial"/>
          <w:sz w:val="22"/>
          <w:szCs w:val="22"/>
        </w:rPr>
        <w:t xml:space="preserve"> </w:t>
      </w:r>
      <w:r w:rsidR="0030021E" w:rsidRPr="00C22B63">
        <w:rPr>
          <w:rFonts w:cs="Arial"/>
          <w:sz w:val="22"/>
          <w:szCs w:val="22"/>
        </w:rPr>
        <w:t>para</w:t>
      </w:r>
      <w:r w:rsidRPr="00C22B63">
        <w:rPr>
          <w:rFonts w:cs="Arial"/>
          <w:sz w:val="22"/>
          <w:szCs w:val="22"/>
          <w:highlight w:val="white"/>
        </w:rPr>
        <w:t xml:space="preserve"> conta pessoal do beneficiário por meio de transferência eletrônica:</w:t>
      </w:r>
    </w:p>
    <w:p w14:paraId="4C47DAC0" w14:textId="77777777" w:rsidR="00252CB3" w:rsidRPr="00C22B63" w:rsidRDefault="00252CB3" w:rsidP="00252CB3">
      <w:pPr>
        <w:jc w:val="both"/>
        <w:rPr>
          <w:rFonts w:cs="Arial"/>
          <w:b/>
          <w:sz w:val="22"/>
          <w:szCs w:val="22"/>
          <w:highlight w:val="white"/>
        </w:rPr>
      </w:pPr>
    </w:p>
    <w:p w14:paraId="40BDFC82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>Art. 2°</w:t>
      </w:r>
      <w:r w:rsidRPr="00C22B63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ab/>
      </w:r>
      <w:r w:rsidRPr="00C22B63">
        <w:rPr>
          <w:rFonts w:cs="Arial"/>
          <w:sz w:val="22"/>
          <w:szCs w:val="22"/>
        </w:rPr>
        <w:tab/>
      </w:r>
    </w:p>
    <w:p w14:paraId="57C2FD9C" w14:textId="77777777" w:rsidR="00252CB3" w:rsidRPr="00C22B63" w:rsidRDefault="00252CB3" w:rsidP="00252CB3">
      <w:pPr>
        <w:rPr>
          <w:rFonts w:cs="Arial"/>
          <w:bCs/>
          <w:sz w:val="22"/>
          <w:szCs w:val="22"/>
        </w:rPr>
      </w:pPr>
      <w:r w:rsidRPr="00C22B63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C22B63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5105C630" w:rsidR="002D4CD0" w:rsidRPr="00C22B63" w:rsidRDefault="002D4CD0" w:rsidP="002D4CD0">
      <w:pPr>
        <w:jc w:val="both"/>
        <w:rPr>
          <w:rFonts w:cs="Arial"/>
          <w:bCs/>
          <w:sz w:val="22"/>
          <w:szCs w:val="22"/>
        </w:rPr>
      </w:pPr>
      <w:r w:rsidRPr="00C22B63">
        <w:rPr>
          <w:rFonts w:cs="Arial"/>
          <w:bCs/>
          <w:sz w:val="22"/>
          <w:szCs w:val="22"/>
        </w:rPr>
        <w:t>GABINETE D</w:t>
      </w:r>
      <w:r w:rsidR="00EA1880" w:rsidRPr="00C22B63">
        <w:rPr>
          <w:rFonts w:cs="Arial"/>
          <w:bCs/>
          <w:sz w:val="22"/>
          <w:szCs w:val="22"/>
        </w:rPr>
        <w:t>O</w:t>
      </w:r>
      <w:r w:rsidR="001B7245" w:rsidRPr="00C22B63">
        <w:rPr>
          <w:rFonts w:cs="Arial"/>
          <w:bCs/>
          <w:sz w:val="22"/>
          <w:szCs w:val="22"/>
        </w:rPr>
        <w:t xml:space="preserve"> SECRETÁ</w:t>
      </w:r>
      <w:r w:rsidRPr="00C22B63">
        <w:rPr>
          <w:rFonts w:cs="Arial"/>
          <w:bCs/>
          <w:sz w:val="22"/>
          <w:szCs w:val="22"/>
        </w:rPr>
        <w:t>RI</w:t>
      </w:r>
      <w:r w:rsidR="00EA1880" w:rsidRPr="00C22B63">
        <w:rPr>
          <w:rFonts w:cs="Arial"/>
          <w:bCs/>
          <w:sz w:val="22"/>
          <w:szCs w:val="22"/>
        </w:rPr>
        <w:t>O</w:t>
      </w:r>
      <w:r w:rsidRPr="00C22B63">
        <w:rPr>
          <w:rFonts w:cs="Arial"/>
          <w:bCs/>
          <w:sz w:val="22"/>
          <w:szCs w:val="22"/>
        </w:rPr>
        <w:t xml:space="preserve"> </w:t>
      </w:r>
      <w:r w:rsidRPr="00C22B63">
        <w:rPr>
          <w:rFonts w:cs="Arial"/>
          <w:color w:val="000000"/>
          <w:sz w:val="22"/>
          <w:szCs w:val="22"/>
        </w:rPr>
        <w:t xml:space="preserve">MUNICIPAL DE </w:t>
      </w:r>
      <w:r w:rsidR="00EA1880" w:rsidRPr="00C22B63">
        <w:rPr>
          <w:rFonts w:cs="Arial"/>
          <w:color w:val="000000"/>
          <w:sz w:val="22"/>
          <w:szCs w:val="22"/>
        </w:rPr>
        <w:t>ADMINISTRAÇÃO</w:t>
      </w:r>
      <w:r w:rsidR="008D148A" w:rsidRPr="00C22B63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C22B63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PLANEJAMENTO</w:t>
      </w:r>
      <w:r w:rsidR="008D148A" w:rsidRPr="00C22B63">
        <w:rPr>
          <w:rStyle w:val="Forte"/>
          <w:rFonts w:cs="Arial"/>
          <w:b w:val="0"/>
          <w:bCs w:val="0"/>
          <w:color w:val="1245A8"/>
          <w:sz w:val="22"/>
          <w:szCs w:val="22"/>
          <w:shd w:val="clear" w:color="auto" w:fill="FFFFFF"/>
        </w:rPr>
        <w:t xml:space="preserve">, </w:t>
      </w:r>
      <w:r w:rsidR="008D148A" w:rsidRPr="00C22B63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ORÇAMENTO E GESTÃO</w:t>
      </w:r>
      <w:r w:rsidRPr="00C22B63">
        <w:rPr>
          <w:rFonts w:cs="Arial"/>
          <w:b/>
          <w:bCs/>
          <w:sz w:val="22"/>
          <w:szCs w:val="22"/>
        </w:rPr>
        <w:t>,</w:t>
      </w:r>
      <w:r w:rsidRPr="00C22B63">
        <w:rPr>
          <w:rFonts w:cs="Arial"/>
          <w:sz w:val="22"/>
          <w:szCs w:val="22"/>
        </w:rPr>
        <w:t xml:space="preserve"> EM GOVERNADOR EDISON LOBÃO, ESTADO DO </w:t>
      </w:r>
      <w:r w:rsidRPr="00C22B63">
        <w:rPr>
          <w:rFonts w:cs="Arial"/>
          <w:color w:val="000000" w:themeColor="text1"/>
          <w:sz w:val="22"/>
          <w:szCs w:val="22"/>
        </w:rPr>
        <w:t>MARANHÃO,</w:t>
      </w:r>
      <w:r w:rsidR="00873CEC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="00B305EC">
        <w:rPr>
          <w:rFonts w:cs="Arial"/>
          <w:color w:val="000000" w:themeColor="text1"/>
          <w:sz w:val="22"/>
          <w:szCs w:val="22"/>
        </w:rPr>
        <w:t>0</w:t>
      </w:r>
      <w:r w:rsidR="0097113E">
        <w:rPr>
          <w:rFonts w:cs="Arial"/>
          <w:color w:val="000000" w:themeColor="text1"/>
          <w:sz w:val="22"/>
          <w:szCs w:val="22"/>
        </w:rPr>
        <w:t>6</w:t>
      </w:r>
      <w:r w:rsidR="00873CEC" w:rsidRPr="00C22B63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="00B305EC">
        <w:rPr>
          <w:rFonts w:cs="Arial"/>
          <w:color w:val="000000" w:themeColor="text1"/>
          <w:sz w:val="22"/>
          <w:szCs w:val="22"/>
        </w:rPr>
        <w:t>AGOSTO</w:t>
      </w:r>
      <w:r w:rsidR="00CD2263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Pr="00C22B63">
        <w:rPr>
          <w:rFonts w:cs="Arial"/>
          <w:bCs/>
          <w:sz w:val="22"/>
          <w:szCs w:val="22"/>
        </w:rPr>
        <w:t xml:space="preserve">DE </w:t>
      </w:r>
      <w:r w:rsidR="00443795" w:rsidRPr="00C22B63">
        <w:rPr>
          <w:rFonts w:cs="Arial"/>
          <w:bCs/>
          <w:sz w:val="22"/>
          <w:szCs w:val="22"/>
        </w:rPr>
        <w:t>202</w:t>
      </w:r>
      <w:r w:rsidR="00445F72" w:rsidRPr="00C22B63">
        <w:rPr>
          <w:rFonts w:cs="Arial"/>
          <w:bCs/>
          <w:sz w:val="22"/>
          <w:szCs w:val="22"/>
        </w:rPr>
        <w:t>6</w:t>
      </w:r>
      <w:r w:rsidRPr="00C22B63">
        <w:rPr>
          <w:rFonts w:cs="Arial"/>
          <w:sz w:val="22"/>
          <w:szCs w:val="22"/>
        </w:rPr>
        <w:t>, 20</w:t>
      </w:r>
      <w:r w:rsidR="008D148A" w:rsidRPr="00C22B63">
        <w:rPr>
          <w:rFonts w:cs="Arial"/>
          <w:sz w:val="22"/>
          <w:szCs w:val="22"/>
        </w:rPr>
        <w:t>4</w:t>
      </w:r>
      <w:r w:rsidRPr="00C22B63">
        <w:rPr>
          <w:rFonts w:cs="Arial"/>
          <w:sz w:val="22"/>
          <w:szCs w:val="22"/>
        </w:rPr>
        <w:t>º DA INDEPENDÊNCIA E 13</w:t>
      </w:r>
      <w:r w:rsidR="008D148A" w:rsidRPr="00C22B63">
        <w:rPr>
          <w:rFonts w:cs="Arial"/>
          <w:sz w:val="22"/>
          <w:szCs w:val="22"/>
        </w:rPr>
        <w:t>7</w:t>
      </w:r>
      <w:r w:rsidRPr="00C22B63">
        <w:rPr>
          <w:rFonts w:cs="Arial"/>
          <w:sz w:val="22"/>
          <w:szCs w:val="22"/>
        </w:rPr>
        <w:t>º DA REPÚBLICA.</w:t>
      </w:r>
    </w:p>
    <w:p w14:paraId="022F0FF1" w14:textId="7CE8316D" w:rsidR="007A77F3" w:rsidRPr="00C22B63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EA2BCF5" w:rsidR="00B76A49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4437F532" w14:textId="77777777" w:rsidR="00D07CF3" w:rsidRPr="00C22B63" w:rsidRDefault="00D07CF3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C22B63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C22B63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C22B63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C22B63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C22B63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C22B63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C22B63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C22B63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C22B63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C22B63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ab/>
      </w:r>
    </w:p>
    <w:p w14:paraId="4FAB78A2" w14:textId="77777777" w:rsidR="008D148A" w:rsidRPr="00C22B63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p w14:paraId="7C719BC0" w14:textId="77777777" w:rsidR="00C22B63" w:rsidRPr="00C22B63" w:rsidRDefault="00C22B63">
      <w:pPr>
        <w:tabs>
          <w:tab w:val="left" w:pos="3690"/>
        </w:tabs>
        <w:rPr>
          <w:rFonts w:cs="Arial"/>
          <w:sz w:val="22"/>
          <w:szCs w:val="22"/>
        </w:rPr>
      </w:pPr>
    </w:p>
    <w:sectPr w:rsidR="00C22B63" w:rsidRPr="00C22B63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BC01E" w14:textId="77777777" w:rsidR="00810069" w:rsidRDefault="00810069">
      <w:r>
        <w:separator/>
      </w:r>
    </w:p>
  </w:endnote>
  <w:endnote w:type="continuationSeparator" w:id="0">
    <w:p w14:paraId="60AE77BF" w14:textId="77777777" w:rsidR="00810069" w:rsidRDefault="00810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6C1C4" w14:textId="77777777" w:rsidR="00810069" w:rsidRDefault="00810069">
      <w:r>
        <w:separator/>
      </w:r>
    </w:p>
  </w:footnote>
  <w:footnote w:type="continuationSeparator" w:id="0">
    <w:p w14:paraId="00865551" w14:textId="77777777" w:rsidR="00810069" w:rsidRDefault="008100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>Rua Imperatriz II, Nº 800, Centro, CEP nº 65.928-000, Governador Edison Lobão-MA.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56FFA"/>
    <w:rsid w:val="0016021C"/>
    <w:rsid w:val="00161535"/>
    <w:rsid w:val="00164D46"/>
    <w:rsid w:val="001716BC"/>
    <w:rsid w:val="00182B28"/>
    <w:rsid w:val="00186D56"/>
    <w:rsid w:val="00186DEE"/>
    <w:rsid w:val="00191F00"/>
    <w:rsid w:val="00192F8F"/>
    <w:rsid w:val="00197B21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1E06"/>
    <w:rsid w:val="002C35FD"/>
    <w:rsid w:val="002C3D62"/>
    <w:rsid w:val="002D47F2"/>
    <w:rsid w:val="002D4CD0"/>
    <w:rsid w:val="002E764F"/>
    <w:rsid w:val="002F3DCA"/>
    <w:rsid w:val="0030021E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1986"/>
    <w:rsid w:val="004E67B4"/>
    <w:rsid w:val="004F5FA0"/>
    <w:rsid w:val="004F7F33"/>
    <w:rsid w:val="00503B56"/>
    <w:rsid w:val="00506E05"/>
    <w:rsid w:val="00530FFE"/>
    <w:rsid w:val="005479C4"/>
    <w:rsid w:val="005559A8"/>
    <w:rsid w:val="0056131B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37B1"/>
    <w:rsid w:val="005C4A22"/>
    <w:rsid w:val="005C50E7"/>
    <w:rsid w:val="005D2E46"/>
    <w:rsid w:val="005D7858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43BC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506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7E4E"/>
    <w:rsid w:val="007C0D99"/>
    <w:rsid w:val="007D6B3B"/>
    <w:rsid w:val="007E0C91"/>
    <w:rsid w:val="007E5CA5"/>
    <w:rsid w:val="007F2C05"/>
    <w:rsid w:val="00810069"/>
    <w:rsid w:val="0083152D"/>
    <w:rsid w:val="008358D1"/>
    <w:rsid w:val="00841AF5"/>
    <w:rsid w:val="00841F25"/>
    <w:rsid w:val="00844952"/>
    <w:rsid w:val="00846CF7"/>
    <w:rsid w:val="00864584"/>
    <w:rsid w:val="00873CEC"/>
    <w:rsid w:val="008800AC"/>
    <w:rsid w:val="008961D2"/>
    <w:rsid w:val="008A226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113E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76272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305AF"/>
    <w:rsid w:val="00B305EC"/>
    <w:rsid w:val="00B35AEA"/>
    <w:rsid w:val="00B36F60"/>
    <w:rsid w:val="00B37875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22B63"/>
    <w:rsid w:val="00C2384B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07CF3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41FBA"/>
    <w:rsid w:val="00E42DEA"/>
    <w:rsid w:val="00E671ED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7515F"/>
    <w:rsid w:val="00F81893"/>
    <w:rsid w:val="00F90C52"/>
    <w:rsid w:val="00FA2FEA"/>
    <w:rsid w:val="00FA5AA2"/>
    <w:rsid w:val="00FA77BB"/>
    <w:rsid w:val="00FB0D74"/>
    <w:rsid w:val="00FB23BF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3</cp:revision>
  <cp:lastPrinted>2026-08-06T15:46:00Z</cp:lastPrinted>
  <dcterms:created xsi:type="dcterms:W3CDTF">2026-08-06T15:46:00Z</dcterms:created>
  <dcterms:modified xsi:type="dcterms:W3CDTF">2026-08-10T12:10:00Z</dcterms:modified>
</cp:coreProperties>
</file>