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516CA740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A366EC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E80E61">
        <w:rPr>
          <w:rFonts w:cs="Arial"/>
          <w:b/>
          <w:bCs/>
          <w:color w:val="000000" w:themeColor="text1"/>
          <w:sz w:val="22"/>
          <w:szCs w:val="22"/>
        </w:rPr>
        <w:t>29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4425A6C8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 xml:space="preserve">Dispõe sobre Concessão de Diárias para cobertura de </w:t>
      </w:r>
      <w:r w:rsidR="00AE5F52">
        <w:rPr>
          <w:rFonts w:cs="Arial"/>
          <w:bCs/>
          <w:i/>
          <w:sz w:val="22"/>
          <w:szCs w:val="22"/>
        </w:rPr>
        <w:t>Coordenador de Farmácia:</w:t>
      </w:r>
      <w:r w:rsidRPr="008D148A">
        <w:rPr>
          <w:rFonts w:cs="Arial"/>
          <w:bCs/>
          <w:i/>
          <w:sz w:val="22"/>
          <w:szCs w:val="22"/>
        </w:rPr>
        <w:t xml:space="preserve"> </w:t>
      </w:r>
      <w:r w:rsidR="00AE5F52">
        <w:rPr>
          <w:rFonts w:cs="Arial"/>
          <w:bCs/>
          <w:i/>
          <w:sz w:val="22"/>
          <w:szCs w:val="22"/>
        </w:rPr>
        <w:t>Cleiton da Silva Júnior.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56EA223B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0951FE" w:rsidRPr="008D148A">
        <w:rPr>
          <w:rFonts w:cs="Arial"/>
          <w:color w:val="000000" w:themeColor="text1"/>
          <w:sz w:val="22"/>
          <w:szCs w:val="22"/>
        </w:rPr>
        <w:t>1.</w:t>
      </w:r>
      <w:r w:rsidR="00E355CC">
        <w:rPr>
          <w:rFonts w:cs="Arial"/>
          <w:color w:val="000000" w:themeColor="text1"/>
          <w:sz w:val="22"/>
          <w:szCs w:val="22"/>
        </w:rPr>
        <w:t>0</w:t>
      </w:r>
      <w:r w:rsidR="000951FE" w:rsidRPr="008D148A">
        <w:rPr>
          <w:rFonts w:cs="Arial"/>
          <w:color w:val="000000" w:themeColor="text1"/>
          <w:sz w:val="22"/>
          <w:szCs w:val="22"/>
        </w:rPr>
        <w:t>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0951FE" w:rsidRPr="008D148A">
        <w:rPr>
          <w:rFonts w:cs="Arial"/>
          <w:color w:val="000000" w:themeColor="text1"/>
          <w:sz w:val="22"/>
          <w:szCs w:val="22"/>
        </w:rPr>
        <w:t>Mil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0951FE" w:rsidRPr="008D148A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E355CC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E355CC">
        <w:rPr>
          <w:rFonts w:cs="Arial"/>
          <w:color w:val="000000" w:themeColor="text1"/>
          <w:sz w:val="22"/>
          <w:szCs w:val="22"/>
        </w:rPr>
        <w:t xml:space="preserve">Servidor, </w:t>
      </w:r>
      <w:r w:rsidR="00AE5F52">
        <w:rPr>
          <w:rFonts w:cs="Arial"/>
          <w:b/>
          <w:bCs/>
          <w:color w:val="000000" w:themeColor="text1"/>
          <w:sz w:val="22"/>
          <w:szCs w:val="22"/>
        </w:rPr>
        <w:t>Cleiton Da Silva júnior</w:t>
      </w:r>
      <w:r w:rsidR="00E355CC">
        <w:rPr>
          <w:rFonts w:cs="Arial"/>
          <w:b/>
          <w:color w:val="000000" w:themeColor="text1"/>
          <w:sz w:val="22"/>
          <w:szCs w:val="22"/>
        </w:rPr>
        <w:t xml:space="preserve">, </w:t>
      </w:r>
      <w:r w:rsidR="00E355CC" w:rsidRPr="008D148A">
        <w:rPr>
          <w:rFonts w:cs="Arial"/>
          <w:sz w:val="22"/>
          <w:szCs w:val="22"/>
        </w:rPr>
        <w:t>vinculado</w:t>
      </w:r>
      <w:r w:rsidRPr="008D148A">
        <w:rPr>
          <w:rFonts w:cs="Arial"/>
          <w:sz w:val="22"/>
          <w:szCs w:val="22"/>
        </w:rPr>
        <w:t xml:space="preserve">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AE5F52">
        <w:rPr>
          <w:rFonts w:cs="Arial"/>
          <w:sz w:val="22"/>
          <w:szCs w:val="22"/>
        </w:rPr>
        <w:t>Saúde</w:t>
      </w:r>
      <w:r w:rsidRPr="008D148A">
        <w:rPr>
          <w:rFonts w:cs="Arial"/>
          <w:sz w:val="22"/>
          <w:szCs w:val="22"/>
        </w:rPr>
        <w:t xml:space="preserve"> do CPF:</w:t>
      </w:r>
      <w:r w:rsidR="00E80E61">
        <w:rPr>
          <w:rFonts w:cs="Arial"/>
          <w:sz w:val="22"/>
          <w:szCs w:val="22"/>
        </w:rPr>
        <w:t xml:space="preserve"> </w:t>
      </w:r>
      <w:r w:rsidR="003B1759">
        <w:rPr>
          <w:rFonts w:ascii="Times New Roman" w:hAnsi="Times New Roman"/>
          <w:b/>
          <w:bCs/>
          <w:sz w:val="24"/>
        </w:rPr>
        <w:t>***</w:t>
      </w:r>
      <w:r w:rsidR="00AE5F52">
        <w:rPr>
          <w:rFonts w:ascii="Times New Roman" w:hAnsi="Times New Roman"/>
          <w:b/>
          <w:bCs/>
          <w:sz w:val="24"/>
        </w:rPr>
        <w:t>.104.713-</w:t>
      </w:r>
      <w:r w:rsidR="003B1759">
        <w:rPr>
          <w:rFonts w:ascii="Times New Roman" w:hAnsi="Times New Roman"/>
          <w:b/>
          <w:bCs/>
          <w:sz w:val="24"/>
        </w:rPr>
        <w:t>**</w:t>
      </w:r>
      <w:r w:rsidR="00AE5F52">
        <w:rPr>
          <w:rFonts w:ascii="Times New Roman" w:hAnsi="Times New Roman"/>
          <w:b/>
          <w:bCs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2F2D4739" w:rsidR="00DA5EC5" w:rsidRPr="008D148A" w:rsidRDefault="000F0CD3" w:rsidP="002F3DC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</w:t>
      </w:r>
      <w:r w:rsidR="00AE5F52">
        <w:rPr>
          <w:rFonts w:cs="Arial"/>
          <w:sz w:val="22"/>
          <w:szCs w:val="22"/>
        </w:rPr>
        <w:t xml:space="preserve">idade de buscar medicamentos e insulinas de alto custo no período de </w:t>
      </w:r>
    </w:p>
    <w:p w14:paraId="12928CA2" w14:textId="2D379698" w:rsidR="005C0206" w:rsidRDefault="00E80E61" w:rsidP="005C0206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19</w:t>
      </w:r>
      <w:r w:rsidR="00A366EC">
        <w:rPr>
          <w:rFonts w:cs="Arial"/>
          <w:sz w:val="22"/>
          <w:szCs w:val="22"/>
        </w:rPr>
        <w:t xml:space="preserve"> a 2</w:t>
      </w:r>
      <w:r>
        <w:rPr>
          <w:rFonts w:cs="Arial"/>
          <w:sz w:val="22"/>
          <w:szCs w:val="22"/>
        </w:rPr>
        <w:t xml:space="preserve">1 </w:t>
      </w:r>
      <w:r w:rsidR="00A366EC">
        <w:rPr>
          <w:rFonts w:cs="Arial"/>
          <w:sz w:val="22"/>
          <w:szCs w:val="22"/>
        </w:rPr>
        <w:t>de</w:t>
      </w:r>
      <w:r>
        <w:rPr>
          <w:rFonts w:cs="Arial"/>
          <w:sz w:val="22"/>
          <w:szCs w:val="22"/>
        </w:rPr>
        <w:t xml:space="preserve"> agosto</w:t>
      </w:r>
      <w:r w:rsidR="00A366EC">
        <w:rPr>
          <w:rFonts w:cs="Arial"/>
          <w:sz w:val="22"/>
          <w:szCs w:val="22"/>
        </w:rPr>
        <w:t xml:space="preserve"> de 2026.</w:t>
      </w:r>
    </w:p>
    <w:p w14:paraId="0B7D838B" w14:textId="77777777" w:rsidR="00A366EC" w:rsidRPr="008D148A" w:rsidRDefault="00A366EC" w:rsidP="005C0206">
      <w:pPr>
        <w:jc w:val="both"/>
        <w:rPr>
          <w:rFonts w:cs="Arial"/>
          <w:sz w:val="22"/>
          <w:szCs w:val="22"/>
        </w:rPr>
      </w:pPr>
    </w:p>
    <w:p w14:paraId="694EEE55" w14:textId="6D195127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AE5F52">
        <w:rPr>
          <w:rFonts w:cs="Arial"/>
          <w:sz w:val="22"/>
          <w:szCs w:val="22"/>
          <w:shd w:val="clear" w:color="auto" w:fill="FFFFFF"/>
        </w:rPr>
        <w:t>Saúde</w:t>
      </w:r>
      <w:r w:rsidR="00445F72">
        <w:rPr>
          <w:rFonts w:cs="Arial"/>
          <w:sz w:val="22"/>
          <w:szCs w:val="22"/>
          <w:shd w:val="clear" w:color="auto" w:fill="FFFFFF"/>
        </w:rPr>
        <w:t xml:space="preserve">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FA77E10" w:rsidR="002D4CD0" w:rsidRPr="00A366EC" w:rsidRDefault="002D4CD0" w:rsidP="002D4CD0">
      <w:pPr>
        <w:jc w:val="both"/>
        <w:rPr>
          <w:rFonts w:cs="Arial"/>
          <w:bCs/>
          <w:sz w:val="22"/>
          <w:szCs w:val="22"/>
        </w:rPr>
      </w:pPr>
      <w:r w:rsidRPr="00A366EC">
        <w:rPr>
          <w:rFonts w:cs="Arial"/>
          <w:bCs/>
          <w:sz w:val="22"/>
          <w:szCs w:val="22"/>
        </w:rPr>
        <w:t>GABINETE D</w:t>
      </w:r>
      <w:r w:rsidR="00EA1880" w:rsidRPr="00A366EC">
        <w:rPr>
          <w:rFonts w:cs="Arial"/>
          <w:bCs/>
          <w:sz w:val="22"/>
          <w:szCs w:val="22"/>
        </w:rPr>
        <w:t>O</w:t>
      </w:r>
      <w:r w:rsidR="001B7245" w:rsidRPr="00A366EC">
        <w:rPr>
          <w:rFonts w:cs="Arial"/>
          <w:bCs/>
          <w:sz w:val="22"/>
          <w:szCs w:val="22"/>
        </w:rPr>
        <w:t xml:space="preserve"> SECRETÁ</w:t>
      </w:r>
      <w:r w:rsidRPr="00A366EC">
        <w:rPr>
          <w:rFonts w:cs="Arial"/>
          <w:bCs/>
          <w:sz w:val="22"/>
          <w:szCs w:val="22"/>
        </w:rPr>
        <w:t>RI</w:t>
      </w:r>
      <w:r w:rsidR="00EA1880" w:rsidRPr="00A366EC">
        <w:rPr>
          <w:rFonts w:cs="Arial"/>
          <w:bCs/>
          <w:sz w:val="22"/>
          <w:szCs w:val="22"/>
        </w:rPr>
        <w:t>O</w:t>
      </w:r>
      <w:r w:rsidRPr="00A366EC">
        <w:rPr>
          <w:rFonts w:cs="Arial"/>
          <w:bCs/>
          <w:sz w:val="22"/>
          <w:szCs w:val="22"/>
        </w:rPr>
        <w:t xml:space="preserve"> </w:t>
      </w:r>
      <w:r w:rsidRPr="00A366EC">
        <w:rPr>
          <w:rFonts w:cs="Arial"/>
          <w:color w:val="000000"/>
          <w:sz w:val="22"/>
          <w:szCs w:val="22"/>
        </w:rPr>
        <w:t xml:space="preserve">MUNICIPAL DE </w:t>
      </w:r>
      <w:r w:rsidR="00EA1880" w:rsidRPr="00A366EC">
        <w:rPr>
          <w:rFonts w:cs="Arial"/>
          <w:color w:val="000000"/>
          <w:sz w:val="22"/>
          <w:szCs w:val="22"/>
        </w:rPr>
        <w:t>ADMINISTRAÇÃO</w:t>
      </w:r>
      <w:r w:rsidR="008D148A" w:rsidRPr="00A366EC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A366EC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A366EC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A366EC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A366EC">
        <w:rPr>
          <w:rFonts w:cs="Arial"/>
          <w:b/>
          <w:bCs/>
          <w:sz w:val="22"/>
          <w:szCs w:val="22"/>
        </w:rPr>
        <w:t>,</w:t>
      </w:r>
      <w:r w:rsidRPr="00A366EC">
        <w:rPr>
          <w:rFonts w:cs="Arial"/>
          <w:sz w:val="22"/>
          <w:szCs w:val="22"/>
        </w:rPr>
        <w:t xml:space="preserve"> EM GOVERNADOR EDISON LOBÃO, ESTADO DO </w:t>
      </w:r>
      <w:r w:rsidRPr="00A366EC">
        <w:rPr>
          <w:rFonts w:cs="Arial"/>
          <w:color w:val="000000" w:themeColor="text1"/>
          <w:sz w:val="22"/>
          <w:szCs w:val="22"/>
        </w:rPr>
        <w:t>MARANHÃO,</w:t>
      </w:r>
      <w:r w:rsidR="00873CEC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="00E80E61">
        <w:rPr>
          <w:rFonts w:cs="Arial"/>
          <w:color w:val="000000" w:themeColor="text1"/>
          <w:sz w:val="22"/>
          <w:szCs w:val="22"/>
        </w:rPr>
        <w:t>17</w:t>
      </w:r>
      <w:r w:rsidR="00A366EC">
        <w:rPr>
          <w:rFonts w:cs="Arial"/>
          <w:color w:val="000000" w:themeColor="text1"/>
          <w:sz w:val="22"/>
          <w:szCs w:val="22"/>
        </w:rPr>
        <w:t xml:space="preserve"> </w:t>
      </w:r>
      <w:r w:rsidR="00873CEC" w:rsidRPr="00A366EC">
        <w:rPr>
          <w:rFonts w:cs="Arial"/>
          <w:color w:val="000000" w:themeColor="text1"/>
          <w:sz w:val="22"/>
          <w:szCs w:val="22"/>
        </w:rPr>
        <w:t>DE</w:t>
      </w:r>
      <w:r w:rsidR="00714601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="00E80E61">
        <w:rPr>
          <w:rFonts w:cs="Arial"/>
          <w:color w:val="000000" w:themeColor="text1"/>
          <w:sz w:val="22"/>
          <w:szCs w:val="22"/>
        </w:rPr>
        <w:t>AGOSTO</w:t>
      </w:r>
      <w:r w:rsidR="00CD2263" w:rsidRPr="00A366EC">
        <w:rPr>
          <w:rFonts w:cs="Arial"/>
          <w:color w:val="000000" w:themeColor="text1"/>
          <w:sz w:val="22"/>
          <w:szCs w:val="22"/>
        </w:rPr>
        <w:t xml:space="preserve"> </w:t>
      </w:r>
      <w:r w:rsidRPr="00A366EC">
        <w:rPr>
          <w:rFonts w:cs="Arial"/>
          <w:bCs/>
          <w:sz w:val="22"/>
          <w:szCs w:val="22"/>
        </w:rPr>
        <w:t xml:space="preserve">DE </w:t>
      </w:r>
      <w:r w:rsidR="00443795" w:rsidRPr="00A366EC">
        <w:rPr>
          <w:rFonts w:cs="Arial"/>
          <w:bCs/>
          <w:sz w:val="22"/>
          <w:szCs w:val="22"/>
        </w:rPr>
        <w:t>202</w:t>
      </w:r>
      <w:r w:rsidR="00445F72" w:rsidRPr="00A366EC">
        <w:rPr>
          <w:rFonts w:cs="Arial"/>
          <w:bCs/>
          <w:sz w:val="22"/>
          <w:szCs w:val="22"/>
        </w:rPr>
        <w:t>6</w:t>
      </w:r>
      <w:r w:rsidRPr="00A366EC">
        <w:rPr>
          <w:rFonts w:cs="Arial"/>
          <w:sz w:val="22"/>
          <w:szCs w:val="22"/>
        </w:rPr>
        <w:t>, 20</w:t>
      </w:r>
      <w:r w:rsidR="008D148A" w:rsidRPr="00A366EC">
        <w:rPr>
          <w:rFonts w:cs="Arial"/>
          <w:sz w:val="22"/>
          <w:szCs w:val="22"/>
        </w:rPr>
        <w:t>4</w:t>
      </w:r>
      <w:r w:rsidRPr="00A366EC">
        <w:rPr>
          <w:rFonts w:cs="Arial"/>
          <w:sz w:val="22"/>
          <w:szCs w:val="22"/>
        </w:rPr>
        <w:t>º DA INDEPENDÊNCIA E 13</w:t>
      </w:r>
      <w:r w:rsidR="008D148A" w:rsidRPr="00A366EC">
        <w:rPr>
          <w:rFonts w:cs="Arial"/>
          <w:sz w:val="22"/>
          <w:szCs w:val="22"/>
        </w:rPr>
        <w:t>7</w:t>
      </w:r>
      <w:r w:rsidRPr="00A366EC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6C6F324C" w:rsidR="0092509E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00E97A09" w14:textId="77777777" w:rsidR="00A366EC" w:rsidRPr="008D148A" w:rsidRDefault="00A366EC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61F0B" w14:textId="77777777" w:rsidR="00374EA7" w:rsidRDefault="00374EA7">
      <w:r>
        <w:separator/>
      </w:r>
    </w:p>
  </w:endnote>
  <w:endnote w:type="continuationSeparator" w:id="0">
    <w:p w14:paraId="11BFDCDC" w14:textId="77777777" w:rsidR="00374EA7" w:rsidRDefault="0037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245BF" w14:textId="77777777" w:rsidR="00374EA7" w:rsidRDefault="00374EA7">
      <w:r>
        <w:separator/>
      </w:r>
    </w:p>
  </w:footnote>
  <w:footnote w:type="continuationSeparator" w:id="0">
    <w:p w14:paraId="20ABF792" w14:textId="77777777" w:rsidR="00374EA7" w:rsidRDefault="0037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74EA7"/>
    <w:rsid w:val="003A68FC"/>
    <w:rsid w:val="003A7C4B"/>
    <w:rsid w:val="003B1759"/>
    <w:rsid w:val="003C57C7"/>
    <w:rsid w:val="003E5382"/>
    <w:rsid w:val="003F77F3"/>
    <w:rsid w:val="004037EE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9F6403"/>
    <w:rsid w:val="00A037E2"/>
    <w:rsid w:val="00A111F1"/>
    <w:rsid w:val="00A238C1"/>
    <w:rsid w:val="00A3025C"/>
    <w:rsid w:val="00A36384"/>
    <w:rsid w:val="00A366EC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E5F52"/>
    <w:rsid w:val="00AF1FF5"/>
    <w:rsid w:val="00B07AC0"/>
    <w:rsid w:val="00B13A9C"/>
    <w:rsid w:val="00B20AE4"/>
    <w:rsid w:val="00B2261A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67FCA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55CC"/>
    <w:rsid w:val="00E41FBA"/>
    <w:rsid w:val="00E42DEA"/>
    <w:rsid w:val="00E72B94"/>
    <w:rsid w:val="00E80E61"/>
    <w:rsid w:val="00E833AB"/>
    <w:rsid w:val="00E84E7D"/>
    <w:rsid w:val="00E86C8D"/>
    <w:rsid w:val="00E92728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3</cp:revision>
  <cp:lastPrinted>2026-08-17T14:23:00Z</cp:lastPrinted>
  <dcterms:created xsi:type="dcterms:W3CDTF">2026-08-17T14:23:00Z</dcterms:created>
  <dcterms:modified xsi:type="dcterms:W3CDTF">2026-08-18T12:53:00Z</dcterms:modified>
</cp:coreProperties>
</file>